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E4" w:rsidRDefault="004F076C">
      <w:r>
        <w:t>Zicht VVD op sport:</w:t>
      </w:r>
    </w:p>
    <w:p w:rsidR="004F076C" w:rsidRDefault="004F076C">
      <w:r>
        <w:rPr>
          <w:i/>
        </w:rPr>
        <w:t>Assen</w:t>
      </w:r>
    </w:p>
    <w:p w:rsidR="004F076C" w:rsidRDefault="004F076C" w:rsidP="004F076C">
      <w:pPr>
        <w:pStyle w:val="Lijstalinea"/>
        <w:numPr>
          <w:ilvl w:val="0"/>
          <w:numId w:val="1"/>
        </w:numPr>
      </w:pPr>
      <w:r w:rsidRPr="004F076C">
        <w:t xml:space="preserve">Het sport- en milieu-educatiecentrum op het Stadsbroek was voor de VVD een lastige afweging, zegt woordvoerder Frank </w:t>
      </w:r>
      <w:proofErr w:type="spellStart"/>
      <w:r w:rsidRPr="004F076C">
        <w:t>Duut</w:t>
      </w:r>
      <w:proofErr w:type="spellEnd"/>
      <w:r w:rsidRPr="004F076C">
        <w:t>: “</w:t>
      </w:r>
      <w:r w:rsidRPr="00055BBD">
        <w:rPr>
          <w:b/>
          <w:color w:val="FF0000"/>
        </w:rPr>
        <w:t>Sportfaciliteiten dienen altijd gesubsidieerd te worden, maar er dient ook altijd een redelijke verhouding te zijn tussen het bedrag en het aantal gebruikers</w:t>
      </w:r>
      <w:r w:rsidRPr="004F076C">
        <w:t>. Dat was volgens ons niet het geval bij de wielerbaan. De fractie ging uiteindelijk toch akkoord. Frank: “Met toezeggingen van verenigingen ging het aantal gebruikers omhoog en wij zijn gaan geloven in de kracht van het totale concept. Dat houdt een belofte in voor de toekomst. Geen garantie, maar ons vertrouwen dat het totale plan de potentie heeft om te groeien naar redelijke exploitatiecijfers, heeft ons over de streep getrokken</w:t>
      </w:r>
      <w:r>
        <w:br/>
      </w:r>
    </w:p>
    <w:p w:rsidR="004F076C" w:rsidRDefault="004F076C" w:rsidP="004F076C">
      <w:pPr>
        <w:pStyle w:val="Lijstalinea"/>
        <w:numPr>
          <w:ilvl w:val="0"/>
          <w:numId w:val="1"/>
        </w:numPr>
      </w:pPr>
      <w:r>
        <w:t>Bij Sport lezen wij dat de koppeling tussen de nieuwe sporthal Stadsbroek en het wielercentrum steeds duidelijker wordt en dat steeds meer partijen bij deze ontwikkeling aanhaken. Dat klinkt als goede berichten. Maar wat bedoelt u nou precies. Wat is dat voor koppeling? Welke partijen zijn nu zo druk aan het aanhaken en waarmee? Kortom, wij hopen op iets heel positiefs maar u moet dat toch echt even duidelijk maken. Temeer daar wij verderop (pag. 76) lezen dat er voor de wielerbaan sprake is van een groter ambitieniveau dan is voorzien. Dat roept weer de vraag op hoe zich dat verhoudt tot onze afspraken met u over de deelname van private partijen en het daarmee terugdringen van de exploitatielasten.</w:t>
      </w:r>
    </w:p>
    <w:p w:rsidR="004F076C" w:rsidRDefault="004F076C" w:rsidP="004F076C">
      <w:pPr>
        <w:pStyle w:val="Lijstalinea"/>
      </w:pPr>
      <w:r>
        <w:t xml:space="preserve">Over het ruimtegebrek bij de voetbalclub LEO tenslotte, </w:t>
      </w:r>
    </w:p>
    <w:p w:rsidR="004F076C" w:rsidRDefault="004F076C" w:rsidP="004F076C">
      <w:pPr>
        <w:pStyle w:val="Lijstalinea"/>
      </w:pPr>
      <w:r>
        <w:t xml:space="preserve">herinneren wij u aan een eerdere suggestie dat er wellicht </w:t>
      </w:r>
    </w:p>
    <w:p w:rsidR="004F076C" w:rsidRDefault="004F076C" w:rsidP="004F076C">
      <w:pPr>
        <w:pStyle w:val="Lijstalinea"/>
      </w:pPr>
      <w:r>
        <w:t>mogelijkheden zijn voor samenwerking met Asser Boys.</w:t>
      </w:r>
    </w:p>
    <w:p w:rsidR="004F076C" w:rsidRDefault="004F076C" w:rsidP="004F076C">
      <w:pPr>
        <w:pStyle w:val="Lijstalinea"/>
      </w:pPr>
    </w:p>
    <w:p w:rsidR="004F076C" w:rsidRPr="004F076C" w:rsidRDefault="004F076C" w:rsidP="004F076C">
      <w:pPr>
        <w:pStyle w:val="Lijstalinea"/>
        <w:numPr>
          <w:ilvl w:val="0"/>
          <w:numId w:val="1"/>
        </w:numPr>
      </w:pPr>
      <w:r>
        <w:t xml:space="preserve">De huisvesting van onderwijsinstelling </w:t>
      </w:r>
      <w:proofErr w:type="spellStart"/>
      <w:r>
        <w:t>Penta</w:t>
      </w:r>
      <w:proofErr w:type="spellEnd"/>
      <w:r>
        <w:t xml:space="preserve"> was niet het punt; ook niet dat het nieuwe onderkomen van </w:t>
      </w:r>
      <w:proofErr w:type="spellStart"/>
      <w:r>
        <w:t>Quintus</w:t>
      </w:r>
      <w:proofErr w:type="spellEnd"/>
      <w:r>
        <w:t xml:space="preserve"> voorzien wordt van de grootste sporthal van Assen. Voor woordvoerder Greta Netjes was het wel aanleiding om weer eens te informeren naar de stand van zaken rond topsport in Assen. Greta: “Assen groeit en daarom zullen er steeds hogere eisen aan de accommodaties worden gesteld. </w:t>
      </w:r>
      <w:r w:rsidRPr="00055BBD">
        <w:rPr>
          <w:b/>
          <w:color w:val="FF0000"/>
        </w:rPr>
        <w:t>Buitendien is investeren in sport, investeren in de toekomst. En topsportevenementen zijn een impuls voor de economie en dynamiek van Assen met een sterke uitstraling op de breedtesport”.</w:t>
      </w:r>
      <w:r w:rsidRPr="00055BBD">
        <w:rPr>
          <w:b/>
          <w:color w:val="FF0000"/>
        </w:rPr>
        <w:br/>
      </w:r>
    </w:p>
    <w:p w:rsidR="004F076C" w:rsidRPr="004F076C" w:rsidRDefault="00296370" w:rsidP="004F076C">
      <w:pPr>
        <w:pStyle w:val="Lijstalinea"/>
        <w:numPr>
          <w:ilvl w:val="0"/>
          <w:numId w:val="1"/>
        </w:numPr>
      </w:pPr>
      <w:hyperlink r:id="rId5" w:history="1">
        <w:r w:rsidR="004F076C" w:rsidRPr="00783490">
          <w:rPr>
            <w:rStyle w:val="Hyperlink"/>
          </w:rPr>
          <w:t>http://www.vvdassen.nl/custom3063/zoeken</w:t>
        </w:r>
      </w:hyperlink>
      <w:r w:rsidR="004F076C">
        <w:t xml:space="preserve"> </w:t>
      </w:r>
    </w:p>
    <w:p w:rsidR="004F076C" w:rsidRDefault="004F076C" w:rsidP="004F076C"/>
    <w:p w:rsidR="004F076C" w:rsidRPr="004F076C" w:rsidRDefault="004F076C" w:rsidP="004F076C">
      <w:pPr>
        <w:rPr>
          <w:i/>
        </w:rPr>
      </w:pPr>
      <w:r w:rsidRPr="004F076C">
        <w:rPr>
          <w:i/>
        </w:rPr>
        <w:t>VVD speerpunten heel Nederland</w:t>
      </w:r>
    </w:p>
    <w:p w:rsidR="004F076C" w:rsidRPr="004F076C" w:rsidRDefault="004F076C" w:rsidP="004F076C">
      <w:pPr>
        <w:pStyle w:val="Lijstalinea"/>
        <w:numPr>
          <w:ilvl w:val="0"/>
          <w:numId w:val="1"/>
        </w:numPr>
        <w:rPr>
          <w:b/>
          <w:color w:val="FF0000"/>
        </w:rPr>
      </w:pPr>
      <w:r w:rsidRPr="004F076C">
        <w:rPr>
          <w:rFonts w:ascii="Lucida Sans Unicode" w:hAnsi="Lucida Sans Unicode" w:cs="Lucida Sans Unicode"/>
          <w:b/>
          <w:color w:val="FF0000"/>
          <w:sz w:val="20"/>
          <w:szCs w:val="20"/>
        </w:rPr>
        <w:t>Investeren in sport is investeren in de toekomst!</w:t>
      </w:r>
    </w:p>
    <w:p w:rsidR="004F076C" w:rsidRDefault="004F076C" w:rsidP="004F076C">
      <w:pPr>
        <w:pStyle w:val="Lijstalinea"/>
        <w:numPr>
          <w:ilvl w:val="0"/>
          <w:numId w:val="1"/>
        </w:numPr>
        <w:rPr>
          <w:b/>
        </w:rPr>
      </w:pPr>
      <w:r w:rsidRPr="004F076C">
        <w:rPr>
          <w:b/>
        </w:rPr>
        <w:t xml:space="preserve">De VVD is de sportpartij bij uitstek. </w:t>
      </w:r>
      <w:r w:rsidRPr="004F076C">
        <w:rPr>
          <w:b/>
          <w:color w:val="FF0000"/>
        </w:rPr>
        <w:t>Sporten is belangrijk voor je gezondheid en voor sociale contacten.</w:t>
      </w:r>
      <w:r>
        <w:rPr>
          <w:b/>
        </w:rPr>
        <w:br/>
      </w:r>
    </w:p>
    <w:p w:rsidR="004F076C" w:rsidRPr="004F076C" w:rsidRDefault="004F076C" w:rsidP="004F076C">
      <w:pPr>
        <w:pStyle w:val="Lijstalinea"/>
        <w:numPr>
          <w:ilvl w:val="0"/>
          <w:numId w:val="1"/>
        </w:numPr>
        <w:rPr>
          <w:b/>
        </w:rPr>
      </w:pPr>
      <w:r w:rsidRPr="004F076C">
        <w:rPr>
          <w:b/>
          <w:color w:val="FF0000"/>
        </w:rPr>
        <w:t>Daarnaast is sport iets om trots op te zijn</w:t>
      </w:r>
      <w:r w:rsidRPr="004F076C">
        <w:rPr>
          <w:b/>
        </w:rPr>
        <w:t>: we juichen allemaal wanneer het Nederlands elftal speelt of wanneer Nederland een gouden medaille wint</w:t>
      </w:r>
      <w:r w:rsidRPr="004F076C">
        <w:t xml:space="preserve">. </w:t>
      </w:r>
      <w:r w:rsidRPr="004F076C">
        <w:rPr>
          <w:b/>
          <w:color w:val="FF0000"/>
        </w:rPr>
        <w:t>De VVD wil ruimte bieden aan mensen die hun sportdromen willen waarmaken.</w:t>
      </w:r>
    </w:p>
    <w:p w:rsidR="004F076C" w:rsidRPr="004F076C" w:rsidRDefault="004F076C" w:rsidP="004F076C">
      <w:pPr>
        <w:pStyle w:val="Lijstalinea"/>
      </w:pPr>
      <w:r w:rsidRPr="004F076C">
        <w:lastRenderedPageBreak/>
        <w:t xml:space="preserve">Investeren in sport is investeren in de toekomst. </w:t>
      </w:r>
      <w:r w:rsidRPr="004F076C">
        <w:rPr>
          <w:b/>
          <w:color w:val="FF0000"/>
        </w:rPr>
        <w:t>Sport bevordert veiligheid en gezondheid. Ook helpt het schooluitval en criminaliteit te voorkomen – onze jeugd moet daarom vroeg in aanraking komen met sport. Sport moet toegankelijk zijn en dicht bij de mensen staan, de sportvereniging of sportclub moet daarom terug de wijk in. Niet alleen in achterstandswijken, maar ook in kansrijkere buurten. Topsport en breedtesport, ook voor mensen met een beperking, moeten worden gestimuleerd.</w:t>
      </w:r>
      <w:r>
        <w:br/>
      </w:r>
    </w:p>
    <w:p w:rsidR="004F076C" w:rsidRPr="004F076C" w:rsidRDefault="004F076C" w:rsidP="004F076C">
      <w:pPr>
        <w:pStyle w:val="Lijstalinea"/>
      </w:pPr>
      <w:r w:rsidRPr="004F076C">
        <w:t>Vandalen betalen Wie zich op of om het veld misdraagt, moet worden gestraft. Het door de VVD geïnitieerde ‘Actieplan geweld op het veld’ verdient navolging. Bij zware misdragingen moet strafrechtelijke vervolging plaatsvinden.</w:t>
      </w:r>
    </w:p>
    <w:p w:rsidR="004F076C" w:rsidRPr="004F076C" w:rsidRDefault="004F076C" w:rsidP="004F076C">
      <w:pPr>
        <w:pStyle w:val="Lijstalinea"/>
      </w:pPr>
      <w:r w:rsidRPr="004F076C">
        <w:t>Onze uitgangspunten</w:t>
      </w:r>
      <w:r>
        <w:br/>
      </w:r>
    </w:p>
    <w:p w:rsidR="004F076C" w:rsidRPr="004F076C" w:rsidRDefault="004F076C" w:rsidP="004F076C">
      <w:pPr>
        <w:pStyle w:val="Lijstalinea"/>
      </w:pPr>
      <w:r w:rsidRPr="004F076C">
        <w:t>De VVD wil betere én betaalbare zorg. Ons land heeft zorg om trots op te zijn. Zorg van hoge kwaliteit, voor iedereen toegankelijk. Om die zorg ook voor komende generaties betaalbaar te houden, moeten we de kosten onder controle krijgen. We kunnen steeds meer en we worden steeds ouder. Omdat het aantal werkenden de komende jaren afneemt moet de rekening van de zorg door minder mensen worden opgebracht. Het is onhaalbaar om te verwachten dat mensen op termijn de helft van hun inkomen besteden aan zorgkosten. De VVD kiest er daarom voor om de stijgende zorgkosten minder hard te laten groeien. Zonder daarbij aan kwaliteit af te doen. Daarnaast wil de VVD dat binnen de zorg de patiënt het uitgangspunt is, niet de regels. Dat betekent dat we uitgaan van wat iemand nodig heeft en dat organiseren. Met zo min mogelijk rompslomp en door zoveel mogelijk aan te sluiten bij de persoonlijke situatie van mensen. Daardoor zullen mensen langer thuis kunnen blijven wonen.</w:t>
      </w:r>
      <w:r>
        <w:br/>
      </w:r>
    </w:p>
    <w:p w:rsidR="004F076C" w:rsidRPr="004F076C" w:rsidRDefault="004F076C" w:rsidP="004F076C">
      <w:pPr>
        <w:pStyle w:val="Lijstalinea"/>
      </w:pPr>
      <w:r w:rsidRPr="004F076C">
        <w:t>De VVD wil dat zorg dicht bij huis georganiseerd wordt. Daarom geeft dit kabinet meer taken aan gemeenten, om mensen de hulp te bieden die ze nodig hebben.</w:t>
      </w:r>
      <w:r>
        <w:br/>
      </w:r>
    </w:p>
    <w:p w:rsidR="004F076C" w:rsidRPr="004F076C" w:rsidRDefault="004F076C" w:rsidP="004F076C">
      <w:pPr>
        <w:pStyle w:val="Lijstalinea"/>
      </w:pPr>
      <w:r w:rsidRPr="004F076C">
        <w:t>De zorgkosten lopen uit de hand. Daarom gebruiken wij het geld weer waar het voor bedoeld is en organiseren wij de zorg efficiënter.</w:t>
      </w:r>
    </w:p>
    <w:p w:rsidR="00055BBD" w:rsidRDefault="00055BBD" w:rsidP="00055BBD">
      <w:pPr>
        <w:pStyle w:val="Lijstalinea"/>
        <w:rPr>
          <w:color w:val="FF0000"/>
        </w:rPr>
      </w:pPr>
    </w:p>
    <w:p w:rsidR="00055BBD" w:rsidRDefault="00055BBD" w:rsidP="00055BBD">
      <w:pPr>
        <w:pStyle w:val="Lijstalinea"/>
        <w:numPr>
          <w:ilvl w:val="0"/>
          <w:numId w:val="1"/>
        </w:numPr>
        <w:rPr>
          <w:color w:val="FF0000"/>
        </w:rPr>
      </w:pPr>
      <w:r w:rsidRPr="00055BBD">
        <w:rPr>
          <w:color w:val="FF0000"/>
        </w:rPr>
        <w:t>De VVD wil dat de kinderopvangregeling ouders volop de ruimte laat om de keuze te maken tussen verschillende soorten opvang. Dagarrangementen waarbij opvang, school, sport-, spel-, natuur- en cultuuractiviteiten gecombineerd worden, moeten wat de VVD betreft gestimuleerd worden</w:t>
      </w:r>
      <w:r>
        <w:rPr>
          <w:color w:val="FF0000"/>
        </w:rPr>
        <w:br/>
      </w:r>
      <w:bookmarkStart w:id="0" w:name="_GoBack"/>
      <w:bookmarkEnd w:id="0"/>
    </w:p>
    <w:p w:rsidR="00055BBD" w:rsidRPr="00055BBD" w:rsidRDefault="00055BBD" w:rsidP="00055BBD">
      <w:pPr>
        <w:pStyle w:val="Lijstalinea"/>
        <w:numPr>
          <w:ilvl w:val="0"/>
          <w:numId w:val="1"/>
        </w:numPr>
        <w:rPr>
          <w:color w:val="FF0000"/>
        </w:rPr>
      </w:pPr>
      <w:r w:rsidRPr="00055BBD">
        <w:rPr>
          <w:color w:val="FF0000"/>
        </w:rPr>
        <w:t>Sportverenigingen worden door de overheid financieel ondersteund vanwege hun belangrijke rol binnen de samenleving. Maar dan moeten ze die rol ook wel waarmaken stelt de VVD'er. Sportclubs die ongewenst gedrag bij hun leden niet corrigeren, zouden het zonder financiële steun van de gemeente moeten doen. Na de mishandeling en dood van grensrechter Richard Nieuwenhuizen wil hij de clubs aanpakken die ook nu nog in gebreke blijven. Huizing: ,,Wat betreft de VVD wordt het actief invullen van de maatschappelijke verantwoordelijkheid een voorwaarde voor subsidie''.</w:t>
      </w:r>
    </w:p>
    <w:sectPr w:rsidR="00055BBD" w:rsidRPr="00055BBD" w:rsidSect="00296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95E7D"/>
    <w:multiLevelType w:val="hybridMultilevel"/>
    <w:tmpl w:val="17289D84"/>
    <w:lvl w:ilvl="0" w:tplc="731C958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F076C"/>
    <w:rsid w:val="00055BBD"/>
    <w:rsid w:val="00296370"/>
    <w:rsid w:val="0034206F"/>
    <w:rsid w:val="004F076C"/>
    <w:rsid w:val="00606E7D"/>
    <w:rsid w:val="008D63EB"/>
    <w:rsid w:val="00AA2504"/>
    <w:rsid w:val="00D70866"/>
    <w:rsid w:val="00E62E3A"/>
    <w:rsid w:val="00F00C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63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076C"/>
    <w:pPr>
      <w:ind w:left="720"/>
      <w:contextualSpacing/>
    </w:pPr>
  </w:style>
  <w:style w:type="character" w:styleId="Hyperlink">
    <w:name w:val="Hyperlink"/>
    <w:basedOn w:val="Standaardalinea-lettertype"/>
    <w:uiPriority w:val="99"/>
    <w:unhideWhenUsed/>
    <w:rsid w:val="004F07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076C"/>
    <w:pPr>
      <w:ind w:left="720"/>
      <w:contextualSpacing/>
    </w:pPr>
  </w:style>
  <w:style w:type="character" w:styleId="Hyperlink">
    <w:name w:val="Hyperlink"/>
    <w:basedOn w:val="Standaardalinea-lettertype"/>
    <w:uiPriority w:val="99"/>
    <w:unhideWhenUsed/>
    <w:rsid w:val="004F07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6563707">
      <w:bodyDiv w:val="1"/>
      <w:marLeft w:val="0"/>
      <w:marRight w:val="0"/>
      <w:marTop w:val="0"/>
      <w:marBottom w:val="0"/>
      <w:divBdr>
        <w:top w:val="none" w:sz="0" w:space="0" w:color="auto"/>
        <w:left w:val="none" w:sz="0" w:space="0" w:color="auto"/>
        <w:bottom w:val="none" w:sz="0" w:space="0" w:color="auto"/>
        <w:right w:val="none" w:sz="0" w:space="0" w:color="auto"/>
      </w:divBdr>
      <w:divsChild>
        <w:div w:id="153836688">
          <w:marLeft w:val="0"/>
          <w:marRight w:val="0"/>
          <w:marTop w:val="0"/>
          <w:marBottom w:val="0"/>
          <w:divBdr>
            <w:top w:val="single" w:sz="12" w:space="8" w:color="0D1D6F"/>
            <w:left w:val="none" w:sz="0" w:space="0" w:color="auto"/>
            <w:bottom w:val="none" w:sz="0" w:space="0" w:color="auto"/>
            <w:right w:val="none" w:sz="0" w:space="0" w:color="auto"/>
          </w:divBdr>
          <w:divsChild>
            <w:div w:id="893465917">
              <w:marLeft w:val="0"/>
              <w:marRight w:val="0"/>
              <w:marTop w:val="0"/>
              <w:marBottom w:val="0"/>
              <w:divBdr>
                <w:top w:val="none" w:sz="0" w:space="0" w:color="auto"/>
                <w:left w:val="none" w:sz="0" w:space="0" w:color="auto"/>
                <w:bottom w:val="none" w:sz="0" w:space="0" w:color="auto"/>
                <w:right w:val="none" w:sz="0" w:space="0" w:color="auto"/>
              </w:divBdr>
              <w:divsChild>
                <w:div w:id="667754213">
                  <w:marLeft w:val="0"/>
                  <w:marRight w:val="0"/>
                  <w:marTop w:val="0"/>
                  <w:marBottom w:val="0"/>
                  <w:divBdr>
                    <w:top w:val="none" w:sz="0" w:space="0" w:color="auto"/>
                    <w:left w:val="none" w:sz="0" w:space="0" w:color="auto"/>
                    <w:bottom w:val="none" w:sz="0" w:space="0" w:color="auto"/>
                    <w:right w:val="none" w:sz="0" w:space="0" w:color="auto"/>
                  </w:divBdr>
                  <w:divsChild>
                    <w:div w:id="777988327">
                      <w:marLeft w:val="0"/>
                      <w:marRight w:val="0"/>
                      <w:marTop w:val="0"/>
                      <w:marBottom w:val="0"/>
                      <w:divBdr>
                        <w:top w:val="none" w:sz="0" w:space="0" w:color="auto"/>
                        <w:left w:val="single" w:sz="12" w:space="8" w:color="FF7609"/>
                        <w:bottom w:val="none" w:sz="0" w:space="0" w:color="auto"/>
                        <w:right w:val="single" w:sz="12" w:space="8" w:color="FF7609"/>
                      </w:divBdr>
                      <w:divsChild>
                        <w:div w:id="1122304688">
                          <w:marLeft w:val="0"/>
                          <w:marRight w:val="0"/>
                          <w:marTop w:val="0"/>
                          <w:marBottom w:val="0"/>
                          <w:divBdr>
                            <w:top w:val="none" w:sz="0" w:space="0" w:color="auto"/>
                            <w:left w:val="none" w:sz="0" w:space="0" w:color="auto"/>
                            <w:bottom w:val="none" w:sz="0" w:space="0" w:color="auto"/>
                            <w:right w:val="none" w:sz="0" w:space="0" w:color="auto"/>
                          </w:divBdr>
                          <w:divsChild>
                            <w:div w:id="14315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7133">
      <w:bodyDiv w:val="1"/>
      <w:marLeft w:val="0"/>
      <w:marRight w:val="0"/>
      <w:marTop w:val="0"/>
      <w:marBottom w:val="0"/>
      <w:divBdr>
        <w:top w:val="none" w:sz="0" w:space="0" w:color="auto"/>
        <w:left w:val="none" w:sz="0" w:space="0" w:color="auto"/>
        <w:bottom w:val="none" w:sz="0" w:space="0" w:color="auto"/>
        <w:right w:val="none" w:sz="0" w:space="0" w:color="auto"/>
      </w:divBdr>
      <w:divsChild>
        <w:div w:id="1834831999">
          <w:marLeft w:val="0"/>
          <w:marRight w:val="0"/>
          <w:marTop w:val="0"/>
          <w:marBottom w:val="0"/>
          <w:divBdr>
            <w:top w:val="none" w:sz="0" w:space="0" w:color="auto"/>
            <w:left w:val="none" w:sz="0" w:space="0" w:color="auto"/>
            <w:bottom w:val="none" w:sz="0" w:space="0" w:color="auto"/>
            <w:right w:val="none" w:sz="0" w:space="0" w:color="auto"/>
          </w:divBdr>
          <w:divsChild>
            <w:div w:id="1283342286">
              <w:marLeft w:val="0"/>
              <w:marRight w:val="0"/>
              <w:marTop w:val="480"/>
              <w:marBottom w:val="0"/>
              <w:divBdr>
                <w:top w:val="none" w:sz="0" w:space="0" w:color="auto"/>
                <w:left w:val="none" w:sz="0" w:space="0" w:color="auto"/>
                <w:bottom w:val="none" w:sz="0" w:space="0" w:color="auto"/>
                <w:right w:val="none" w:sz="0" w:space="0" w:color="auto"/>
              </w:divBdr>
              <w:divsChild>
                <w:div w:id="998997099">
                  <w:marLeft w:val="0"/>
                  <w:marRight w:val="0"/>
                  <w:marTop w:val="0"/>
                  <w:marBottom w:val="0"/>
                  <w:divBdr>
                    <w:top w:val="none" w:sz="0" w:space="0" w:color="auto"/>
                    <w:left w:val="none" w:sz="0" w:space="0" w:color="auto"/>
                    <w:bottom w:val="none" w:sz="0" w:space="0" w:color="auto"/>
                    <w:right w:val="none" w:sz="0" w:space="0" w:color="auto"/>
                  </w:divBdr>
                  <w:divsChild>
                    <w:div w:id="1950895421">
                      <w:marLeft w:val="0"/>
                      <w:marRight w:val="0"/>
                      <w:marTop w:val="0"/>
                      <w:marBottom w:val="0"/>
                      <w:divBdr>
                        <w:top w:val="none" w:sz="0" w:space="0" w:color="auto"/>
                        <w:left w:val="none" w:sz="0" w:space="0" w:color="auto"/>
                        <w:bottom w:val="none" w:sz="0" w:space="0" w:color="auto"/>
                        <w:right w:val="none" w:sz="0" w:space="0" w:color="auto"/>
                      </w:divBdr>
                      <w:divsChild>
                        <w:div w:id="502548681">
                          <w:marLeft w:val="2"/>
                          <w:marRight w:val="2"/>
                          <w:marTop w:val="0"/>
                          <w:marBottom w:val="0"/>
                          <w:divBdr>
                            <w:top w:val="none" w:sz="0" w:space="0" w:color="auto"/>
                            <w:left w:val="none" w:sz="0" w:space="0" w:color="auto"/>
                            <w:bottom w:val="single" w:sz="18" w:space="0" w:color="0D1D6F"/>
                            <w:right w:val="none" w:sz="0" w:space="0" w:color="auto"/>
                          </w:divBdr>
                          <w:divsChild>
                            <w:div w:id="324405565">
                              <w:marLeft w:val="0"/>
                              <w:marRight w:val="0"/>
                              <w:marTop w:val="0"/>
                              <w:marBottom w:val="0"/>
                              <w:divBdr>
                                <w:top w:val="none" w:sz="0" w:space="0" w:color="auto"/>
                                <w:left w:val="none" w:sz="0" w:space="0" w:color="auto"/>
                                <w:bottom w:val="none" w:sz="0" w:space="0" w:color="auto"/>
                                <w:right w:val="none" w:sz="0" w:space="0" w:color="auto"/>
                              </w:divBdr>
                              <w:divsChild>
                                <w:div w:id="8904625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43804">
      <w:bodyDiv w:val="1"/>
      <w:marLeft w:val="0"/>
      <w:marRight w:val="0"/>
      <w:marTop w:val="0"/>
      <w:marBottom w:val="0"/>
      <w:divBdr>
        <w:top w:val="none" w:sz="0" w:space="0" w:color="auto"/>
        <w:left w:val="none" w:sz="0" w:space="0" w:color="auto"/>
        <w:bottom w:val="none" w:sz="0" w:space="0" w:color="auto"/>
        <w:right w:val="none" w:sz="0" w:space="0" w:color="auto"/>
      </w:divBdr>
      <w:divsChild>
        <w:div w:id="511146788">
          <w:marLeft w:val="0"/>
          <w:marRight w:val="0"/>
          <w:marTop w:val="0"/>
          <w:marBottom w:val="0"/>
          <w:divBdr>
            <w:top w:val="single" w:sz="12" w:space="8" w:color="0D1D6F"/>
            <w:left w:val="none" w:sz="0" w:space="0" w:color="auto"/>
            <w:bottom w:val="none" w:sz="0" w:space="0" w:color="auto"/>
            <w:right w:val="none" w:sz="0" w:space="0" w:color="auto"/>
          </w:divBdr>
          <w:divsChild>
            <w:div w:id="1806045326">
              <w:marLeft w:val="0"/>
              <w:marRight w:val="0"/>
              <w:marTop w:val="0"/>
              <w:marBottom w:val="0"/>
              <w:divBdr>
                <w:top w:val="none" w:sz="0" w:space="0" w:color="auto"/>
                <w:left w:val="none" w:sz="0" w:space="0" w:color="auto"/>
                <w:bottom w:val="none" w:sz="0" w:space="0" w:color="auto"/>
                <w:right w:val="none" w:sz="0" w:space="0" w:color="auto"/>
              </w:divBdr>
              <w:divsChild>
                <w:div w:id="2001035056">
                  <w:marLeft w:val="0"/>
                  <w:marRight w:val="0"/>
                  <w:marTop w:val="0"/>
                  <w:marBottom w:val="0"/>
                  <w:divBdr>
                    <w:top w:val="none" w:sz="0" w:space="0" w:color="auto"/>
                    <w:left w:val="none" w:sz="0" w:space="0" w:color="auto"/>
                    <w:bottom w:val="none" w:sz="0" w:space="0" w:color="auto"/>
                    <w:right w:val="none" w:sz="0" w:space="0" w:color="auto"/>
                  </w:divBdr>
                  <w:divsChild>
                    <w:div w:id="1837962311">
                      <w:marLeft w:val="0"/>
                      <w:marRight w:val="0"/>
                      <w:marTop w:val="0"/>
                      <w:marBottom w:val="0"/>
                      <w:divBdr>
                        <w:top w:val="none" w:sz="0" w:space="0" w:color="auto"/>
                        <w:left w:val="single" w:sz="12" w:space="8" w:color="FF7609"/>
                        <w:bottom w:val="none" w:sz="0" w:space="0" w:color="auto"/>
                        <w:right w:val="single" w:sz="12" w:space="8" w:color="FF7609"/>
                      </w:divBdr>
                      <w:divsChild>
                        <w:div w:id="1642998893">
                          <w:marLeft w:val="0"/>
                          <w:marRight w:val="0"/>
                          <w:marTop w:val="0"/>
                          <w:marBottom w:val="0"/>
                          <w:divBdr>
                            <w:top w:val="none" w:sz="0" w:space="0" w:color="auto"/>
                            <w:left w:val="none" w:sz="0" w:space="0" w:color="auto"/>
                            <w:bottom w:val="none" w:sz="0" w:space="0" w:color="auto"/>
                            <w:right w:val="none" w:sz="0" w:space="0" w:color="auto"/>
                          </w:divBdr>
                          <w:divsChild>
                            <w:div w:id="12396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dassen.nl/custom3063/zoek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Hanze Hogeschool Groningen</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291860</dc:creator>
  <cp:lastModifiedBy>Vincent</cp:lastModifiedBy>
  <cp:revision>2</cp:revision>
  <dcterms:created xsi:type="dcterms:W3CDTF">2014-07-01T14:06:00Z</dcterms:created>
  <dcterms:modified xsi:type="dcterms:W3CDTF">2014-07-01T14:06:00Z</dcterms:modified>
</cp:coreProperties>
</file>